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jc w:val="center"/>
        <w:rPr>
          <w:rFonts w:hint="eastAsia"/>
          <w:b/>
          <w:sz w:val="28"/>
          <w:szCs w:val="28"/>
        </w:rPr>
      </w:pPr>
      <w:r>
        <w:rPr>
          <w:rFonts w:hint="eastAsia"/>
          <w:b/>
          <w:sz w:val="28"/>
          <w:szCs w:val="28"/>
        </w:rPr>
        <w:t>新乡学院学生电子邮箱申请表</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1620"/>
        <w:gridCol w:w="1124"/>
        <w:gridCol w:w="1623"/>
        <w:gridCol w:w="2113"/>
      </w:tblGrid>
      <w:tr w:rsidR="00000000">
        <w:trPr>
          <w:trHeight w:val="454"/>
        </w:trPr>
        <w:tc>
          <w:tcPr>
            <w:tcW w:w="1620" w:type="dxa"/>
            <w:vAlign w:val="center"/>
          </w:tcPr>
          <w:p w:rsidR="00000000" w:rsidRDefault="00000000">
            <w:pPr>
              <w:jc w:val="center"/>
              <w:rPr>
                <w:rFonts w:hint="eastAsia"/>
                <w:szCs w:val="21"/>
              </w:rPr>
            </w:pPr>
            <w:r>
              <w:rPr>
                <w:rFonts w:hint="eastAsia"/>
                <w:szCs w:val="21"/>
              </w:rPr>
              <w:t>姓</w:t>
            </w:r>
            <w:r>
              <w:rPr>
                <w:rFonts w:hint="eastAsia"/>
                <w:szCs w:val="21"/>
              </w:rPr>
              <w:t xml:space="preserve"> </w:t>
            </w:r>
            <w:r>
              <w:rPr>
                <w:rFonts w:hint="eastAsia"/>
                <w:szCs w:val="21"/>
              </w:rPr>
              <w:t>名</w:t>
            </w:r>
          </w:p>
        </w:tc>
        <w:tc>
          <w:tcPr>
            <w:tcW w:w="1620" w:type="dxa"/>
            <w:vAlign w:val="center"/>
          </w:tcPr>
          <w:p w:rsidR="00000000" w:rsidRDefault="00000000">
            <w:pPr>
              <w:jc w:val="center"/>
              <w:rPr>
                <w:rFonts w:hint="eastAsia"/>
                <w:szCs w:val="21"/>
              </w:rPr>
            </w:pPr>
          </w:p>
        </w:tc>
        <w:tc>
          <w:tcPr>
            <w:tcW w:w="1620" w:type="dxa"/>
            <w:vAlign w:val="center"/>
          </w:tcPr>
          <w:p w:rsidR="00000000" w:rsidRDefault="00000000">
            <w:pPr>
              <w:jc w:val="center"/>
              <w:rPr>
                <w:rFonts w:hint="eastAsia"/>
                <w:szCs w:val="21"/>
              </w:rPr>
            </w:pPr>
            <w:r>
              <w:rPr>
                <w:rFonts w:hint="eastAsia"/>
                <w:szCs w:val="21"/>
              </w:rPr>
              <w:t>性别</w:t>
            </w:r>
          </w:p>
        </w:tc>
        <w:tc>
          <w:tcPr>
            <w:tcW w:w="1124" w:type="dxa"/>
            <w:vAlign w:val="center"/>
          </w:tcPr>
          <w:p w:rsidR="00000000" w:rsidRDefault="00000000">
            <w:pPr>
              <w:jc w:val="center"/>
              <w:rPr>
                <w:rFonts w:hint="eastAsia"/>
                <w:szCs w:val="21"/>
              </w:rPr>
            </w:pPr>
          </w:p>
        </w:tc>
        <w:tc>
          <w:tcPr>
            <w:tcW w:w="1623" w:type="dxa"/>
            <w:vAlign w:val="center"/>
          </w:tcPr>
          <w:p w:rsidR="00000000" w:rsidRDefault="00000000">
            <w:pPr>
              <w:jc w:val="center"/>
              <w:rPr>
                <w:rFonts w:hint="eastAsia"/>
                <w:szCs w:val="21"/>
              </w:rPr>
            </w:pPr>
            <w:r>
              <w:rPr>
                <w:rFonts w:hint="eastAsia"/>
                <w:szCs w:val="21"/>
              </w:rPr>
              <w:t>出生日期</w:t>
            </w:r>
          </w:p>
        </w:tc>
        <w:tc>
          <w:tcPr>
            <w:tcW w:w="2113" w:type="dxa"/>
            <w:vAlign w:val="center"/>
          </w:tcPr>
          <w:p w:rsidR="00000000" w:rsidRDefault="00000000">
            <w:pPr>
              <w:jc w:val="center"/>
              <w:rPr>
                <w:rFonts w:hint="eastAsia"/>
                <w:szCs w:val="21"/>
              </w:rPr>
            </w:pPr>
          </w:p>
        </w:tc>
      </w:tr>
      <w:tr w:rsidR="00000000">
        <w:trPr>
          <w:trHeight w:val="454"/>
        </w:trPr>
        <w:tc>
          <w:tcPr>
            <w:tcW w:w="1620" w:type="dxa"/>
            <w:vAlign w:val="center"/>
          </w:tcPr>
          <w:p w:rsidR="00000000" w:rsidRDefault="00000000">
            <w:pPr>
              <w:jc w:val="center"/>
              <w:rPr>
                <w:rFonts w:hint="eastAsia"/>
                <w:szCs w:val="21"/>
              </w:rPr>
            </w:pPr>
            <w:r>
              <w:rPr>
                <w:rFonts w:hint="eastAsia"/>
                <w:szCs w:val="21"/>
              </w:rPr>
              <w:t>学</w:t>
            </w:r>
            <w:r>
              <w:rPr>
                <w:rFonts w:hint="eastAsia"/>
                <w:szCs w:val="21"/>
              </w:rPr>
              <w:t xml:space="preserve"> </w:t>
            </w:r>
            <w:r>
              <w:rPr>
                <w:rFonts w:hint="eastAsia"/>
                <w:szCs w:val="21"/>
              </w:rPr>
              <w:t>号</w:t>
            </w:r>
          </w:p>
        </w:tc>
        <w:tc>
          <w:tcPr>
            <w:tcW w:w="1620" w:type="dxa"/>
            <w:vAlign w:val="center"/>
          </w:tcPr>
          <w:p w:rsidR="00000000" w:rsidRDefault="00000000">
            <w:pPr>
              <w:jc w:val="center"/>
              <w:rPr>
                <w:rFonts w:hint="eastAsia"/>
                <w:szCs w:val="21"/>
              </w:rPr>
            </w:pPr>
          </w:p>
        </w:tc>
        <w:tc>
          <w:tcPr>
            <w:tcW w:w="1620" w:type="dxa"/>
            <w:vAlign w:val="center"/>
          </w:tcPr>
          <w:p w:rsidR="00000000" w:rsidRDefault="00000000">
            <w:pPr>
              <w:jc w:val="center"/>
              <w:rPr>
                <w:rFonts w:hint="eastAsia"/>
                <w:szCs w:val="21"/>
              </w:rPr>
            </w:pPr>
            <w:r>
              <w:rPr>
                <w:rFonts w:hint="eastAsia"/>
                <w:szCs w:val="21"/>
              </w:rPr>
              <w:t>身份证号</w:t>
            </w:r>
          </w:p>
        </w:tc>
        <w:tc>
          <w:tcPr>
            <w:tcW w:w="4860" w:type="dxa"/>
            <w:gridSpan w:val="3"/>
            <w:vAlign w:val="center"/>
          </w:tcPr>
          <w:p w:rsidR="00000000" w:rsidRDefault="00000000">
            <w:pPr>
              <w:jc w:val="center"/>
              <w:rPr>
                <w:rFonts w:hint="eastAsia"/>
                <w:szCs w:val="21"/>
              </w:rPr>
            </w:pPr>
          </w:p>
        </w:tc>
      </w:tr>
      <w:tr w:rsidR="00000000">
        <w:trPr>
          <w:trHeight w:val="454"/>
        </w:trPr>
        <w:tc>
          <w:tcPr>
            <w:tcW w:w="1620" w:type="dxa"/>
            <w:vAlign w:val="center"/>
          </w:tcPr>
          <w:p w:rsidR="00000000" w:rsidRDefault="00000000">
            <w:pPr>
              <w:jc w:val="center"/>
              <w:rPr>
                <w:rFonts w:hint="eastAsia"/>
                <w:szCs w:val="21"/>
              </w:rPr>
            </w:pPr>
            <w:r>
              <w:rPr>
                <w:rFonts w:hint="eastAsia"/>
                <w:szCs w:val="21"/>
              </w:rPr>
              <w:t>学</w:t>
            </w:r>
            <w:r>
              <w:rPr>
                <w:rFonts w:hint="eastAsia"/>
                <w:szCs w:val="21"/>
              </w:rPr>
              <w:t xml:space="preserve"> </w:t>
            </w:r>
            <w:r>
              <w:rPr>
                <w:rFonts w:hint="eastAsia"/>
                <w:szCs w:val="21"/>
              </w:rPr>
              <w:t>院</w:t>
            </w:r>
          </w:p>
        </w:tc>
        <w:tc>
          <w:tcPr>
            <w:tcW w:w="4364" w:type="dxa"/>
            <w:gridSpan w:val="3"/>
            <w:vAlign w:val="center"/>
          </w:tcPr>
          <w:p w:rsidR="00000000" w:rsidRDefault="00000000">
            <w:pPr>
              <w:jc w:val="center"/>
              <w:rPr>
                <w:rFonts w:hint="eastAsia"/>
                <w:szCs w:val="21"/>
              </w:rPr>
            </w:pPr>
          </w:p>
        </w:tc>
        <w:tc>
          <w:tcPr>
            <w:tcW w:w="1623" w:type="dxa"/>
            <w:vAlign w:val="center"/>
          </w:tcPr>
          <w:p w:rsidR="00000000" w:rsidRDefault="00000000">
            <w:pPr>
              <w:jc w:val="center"/>
              <w:rPr>
                <w:rFonts w:hint="eastAsia"/>
                <w:szCs w:val="21"/>
              </w:rPr>
            </w:pPr>
            <w:r>
              <w:rPr>
                <w:rFonts w:hint="eastAsia"/>
                <w:szCs w:val="21"/>
              </w:rPr>
              <w:t>联系电话</w:t>
            </w:r>
          </w:p>
        </w:tc>
        <w:tc>
          <w:tcPr>
            <w:tcW w:w="2113" w:type="dxa"/>
            <w:vAlign w:val="center"/>
          </w:tcPr>
          <w:p w:rsidR="00000000" w:rsidRDefault="00000000">
            <w:pPr>
              <w:jc w:val="center"/>
              <w:rPr>
                <w:rFonts w:hint="eastAsia"/>
                <w:szCs w:val="21"/>
              </w:rPr>
            </w:pPr>
          </w:p>
        </w:tc>
      </w:tr>
      <w:tr w:rsidR="00000000">
        <w:trPr>
          <w:trHeight w:val="454"/>
        </w:trPr>
        <w:tc>
          <w:tcPr>
            <w:tcW w:w="1620" w:type="dxa"/>
            <w:vAlign w:val="center"/>
          </w:tcPr>
          <w:p w:rsidR="00000000" w:rsidRDefault="00000000">
            <w:pPr>
              <w:jc w:val="center"/>
              <w:rPr>
                <w:rFonts w:hint="eastAsia"/>
                <w:szCs w:val="21"/>
              </w:rPr>
            </w:pPr>
            <w:r>
              <w:rPr>
                <w:rFonts w:hint="eastAsia"/>
                <w:szCs w:val="21"/>
              </w:rPr>
              <w:t>专业</w:t>
            </w:r>
          </w:p>
        </w:tc>
        <w:tc>
          <w:tcPr>
            <w:tcW w:w="4364" w:type="dxa"/>
            <w:gridSpan w:val="3"/>
            <w:vAlign w:val="center"/>
          </w:tcPr>
          <w:p w:rsidR="00000000" w:rsidRDefault="00000000">
            <w:pPr>
              <w:jc w:val="center"/>
              <w:rPr>
                <w:rFonts w:hint="eastAsia"/>
                <w:szCs w:val="21"/>
              </w:rPr>
            </w:pPr>
          </w:p>
        </w:tc>
        <w:tc>
          <w:tcPr>
            <w:tcW w:w="1623" w:type="dxa"/>
            <w:vAlign w:val="center"/>
          </w:tcPr>
          <w:p w:rsidR="00000000" w:rsidRDefault="00000000">
            <w:pPr>
              <w:jc w:val="center"/>
              <w:rPr>
                <w:rFonts w:hint="eastAsia"/>
                <w:szCs w:val="21"/>
              </w:rPr>
            </w:pPr>
            <w:r>
              <w:rPr>
                <w:rFonts w:hint="eastAsia"/>
                <w:szCs w:val="21"/>
              </w:rPr>
              <w:t>班级</w:t>
            </w:r>
          </w:p>
        </w:tc>
        <w:tc>
          <w:tcPr>
            <w:tcW w:w="2113" w:type="dxa"/>
            <w:vAlign w:val="center"/>
          </w:tcPr>
          <w:p w:rsidR="00000000" w:rsidRDefault="00000000">
            <w:pPr>
              <w:jc w:val="center"/>
              <w:rPr>
                <w:rFonts w:hint="eastAsia"/>
                <w:szCs w:val="21"/>
              </w:rPr>
            </w:pPr>
          </w:p>
        </w:tc>
      </w:tr>
      <w:tr w:rsidR="00000000">
        <w:trPr>
          <w:trHeight w:val="454"/>
        </w:trPr>
        <w:tc>
          <w:tcPr>
            <w:tcW w:w="1620" w:type="dxa"/>
            <w:vAlign w:val="center"/>
          </w:tcPr>
          <w:p w:rsidR="00000000" w:rsidRDefault="00000000">
            <w:pPr>
              <w:jc w:val="center"/>
              <w:rPr>
                <w:rFonts w:hint="eastAsia"/>
                <w:szCs w:val="21"/>
              </w:rPr>
            </w:pPr>
            <w:r>
              <w:rPr>
                <w:rFonts w:hint="eastAsia"/>
                <w:szCs w:val="21"/>
              </w:rPr>
              <w:t>申请邮箱名</w:t>
            </w:r>
          </w:p>
        </w:tc>
        <w:tc>
          <w:tcPr>
            <w:tcW w:w="8100" w:type="dxa"/>
            <w:gridSpan w:val="5"/>
            <w:vAlign w:val="center"/>
          </w:tcPr>
          <w:p w:rsidR="00000000" w:rsidRDefault="00000000">
            <w:pPr>
              <w:jc w:val="center"/>
              <w:rPr>
                <w:rFonts w:hint="eastAsia"/>
                <w:szCs w:val="21"/>
              </w:rPr>
            </w:pPr>
            <w:r>
              <w:rPr>
                <w:rFonts w:hint="eastAsia"/>
                <w:szCs w:val="21"/>
              </w:rPr>
              <w:t>@stu.xxu.edu.cn   (</w:t>
            </w:r>
            <w:r>
              <w:rPr>
                <w:rFonts w:hint="eastAsia"/>
                <w:szCs w:val="21"/>
              </w:rPr>
              <w:t>以姓名字母加数字组合注册</w:t>
            </w:r>
            <w:r>
              <w:rPr>
                <w:rFonts w:hint="eastAsia"/>
                <w:szCs w:val="21"/>
              </w:rPr>
              <w:t>)</w:t>
            </w:r>
          </w:p>
        </w:tc>
      </w:tr>
      <w:tr w:rsidR="00000000">
        <w:trPr>
          <w:trHeight w:val="454"/>
        </w:trPr>
        <w:tc>
          <w:tcPr>
            <w:tcW w:w="1620" w:type="dxa"/>
            <w:vAlign w:val="center"/>
          </w:tcPr>
          <w:p w:rsidR="00000000" w:rsidRDefault="00000000">
            <w:pPr>
              <w:jc w:val="center"/>
              <w:rPr>
                <w:rFonts w:hint="eastAsia"/>
                <w:szCs w:val="21"/>
              </w:rPr>
            </w:pPr>
            <w:r>
              <w:rPr>
                <w:rFonts w:hint="eastAsia"/>
                <w:szCs w:val="21"/>
              </w:rPr>
              <w:t>初始密码</w:t>
            </w:r>
          </w:p>
        </w:tc>
        <w:tc>
          <w:tcPr>
            <w:tcW w:w="8100" w:type="dxa"/>
            <w:gridSpan w:val="5"/>
            <w:vAlign w:val="center"/>
          </w:tcPr>
          <w:p w:rsidR="00000000" w:rsidRDefault="00000000">
            <w:pPr>
              <w:jc w:val="center"/>
              <w:rPr>
                <w:szCs w:val="21"/>
              </w:rPr>
            </w:pPr>
            <w:r>
              <w:rPr>
                <w:rFonts w:hint="eastAsia"/>
                <w:szCs w:val="21"/>
              </w:rPr>
              <w:t>Mn+</w:t>
            </w:r>
            <w:r>
              <w:rPr>
                <w:rFonts w:hint="eastAsia"/>
                <w:szCs w:val="21"/>
              </w:rPr>
              <w:t>身份证后</w:t>
            </w:r>
            <w:r>
              <w:rPr>
                <w:rFonts w:hint="eastAsia"/>
                <w:szCs w:val="21"/>
              </w:rPr>
              <w:t>6</w:t>
            </w:r>
            <w:r>
              <w:rPr>
                <w:rFonts w:hint="eastAsia"/>
                <w:szCs w:val="21"/>
              </w:rPr>
              <w:t>位</w:t>
            </w:r>
            <w:r>
              <w:rPr>
                <w:rFonts w:hint="eastAsia"/>
                <w:szCs w:val="21"/>
              </w:rPr>
              <w:t xml:space="preserve">+* </w:t>
            </w:r>
            <w:r>
              <w:rPr>
                <w:rFonts w:hint="eastAsia"/>
                <w:szCs w:val="21"/>
              </w:rPr>
              <w:t>（共</w:t>
            </w:r>
            <w:r>
              <w:rPr>
                <w:rFonts w:hint="eastAsia"/>
                <w:szCs w:val="21"/>
              </w:rPr>
              <w:t>9</w:t>
            </w:r>
            <w:r>
              <w:rPr>
                <w:rFonts w:hint="eastAsia"/>
                <w:szCs w:val="21"/>
              </w:rPr>
              <w:t>位）</w:t>
            </w:r>
          </w:p>
        </w:tc>
      </w:tr>
      <w:tr w:rsidR="00000000">
        <w:trPr>
          <w:trHeight w:val="454"/>
        </w:trPr>
        <w:tc>
          <w:tcPr>
            <w:tcW w:w="9720" w:type="dxa"/>
            <w:gridSpan w:val="6"/>
          </w:tcPr>
          <w:p w:rsidR="00000000" w:rsidRDefault="00000000">
            <w:pPr>
              <w:jc w:val="center"/>
              <w:rPr>
                <w:rFonts w:hint="eastAsia"/>
                <w:b/>
                <w:sz w:val="28"/>
                <w:szCs w:val="28"/>
              </w:rPr>
            </w:pPr>
            <w:r>
              <w:rPr>
                <w:rFonts w:hint="eastAsia"/>
                <w:b/>
                <w:sz w:val="28"/>
                <w:szCs w:val="28"/>
              </w:rPr>
              <w:t>用户须知</w:t>
            </w:r>
          </w:p>
          <w:p w:rsidR="00000000" w:rsidRDefault="00000000">
            <w:pPr>
              <w:spacing w:line="360" w:lineRule="auto"/>
              <w:rPr>
                <w:rFonts w:hint="eastAsia"/>
                <w:szCs w:val="21"/>
              </w:rPr>
            </w:pPr>
            <w:r>
              <w:rPr>
                <w:rFonts w:hint="eastAsia"/>
                <w:szCs w:val="21"/>
              </w:rPr>
              <w:t>1</w:t>
            </w:r>
            <w:r w:rsidR="005D1AF1">
              <w:rPr>
                <w:rFonts w:hint="eastAsia"/>
                <w:szCs w:val="21"/>
              </w:rPr>
              <w:t>．</w:t>
            </w:r>
            <w:r>
              <w:rPr>
                <w:rFonts w:hint="eastAsia"/>
                <w:szCs w:val="21"/>
              </w:rPr>
              <w:t>用户必须严格遵守国家关于计算机互联网方面的有关法律和规章。</w:t>
            </w:r>
          </w:p>
          <w:p w:rsidR="00000000" w:rsidRDefault="00000000">
            <w:pPr>
              <w:spacing w:line="360" w:lineRule="auto"/>
              <w:rPr>
                <w:rFonts w:hint="eastAsia"/>
                <w:szCs w:val="21"/>
              </w:rPr>
            </w:pPr>
            <w:r>
              <w:rPr>
                <w:rFonts w:hint="eastAsia"/>
                <w:szCs w:val="21"/>
              </w:rPr>
              <w:t>2</w:t>
            </w:r>
            <w:r w:rsidR="005D1AF1">
              <w:rPr>
                <w:rFonts w:hint="eastAsia"/>
                <w:szCs w:val="21"/>
              </w:rPr>
              <w:t>．</w:t>
            </w:r>
            <w:r>
              <w:rPr>
                <w:rFonts w:hint="eastAsia"/>
                <w:szCs w:val="21"/>
              </w:rPr>
              <w:t>用户必须严格遵守新乡学院有关计算机互联网方面的规章制度及《新乡学院校内电子邮件系统管理办法》。</w:t>
            </w:r>
          </w:p>
          <w:p w:rsidR="00000000" w:rsidRDefault="00000000">
            <w:pPr>
              <w:spacing w:line="360" w:lineRule="auto"/>
              <w:rPr>
                <w:rFonts w:hint="eastAsia"/>
                <w:szCs w:val="21"/>
              </w:rPr>
            </w:pPr>
            <w:r>
              <w:rPr>
                <w:rFonts w:hint="eastAsia"/>
                <w:szCs w:val="21"/>
              </w:rPr>
              <w:t>3</w:t>
            </w:r>
            <w:r w:rsidR="005D1AF1">
              <w:rPr>
                <w:rFonts w:hint="eastAsia"/>
                <w:szCs w:val="21"/>
              </w:rPr>
              <w:t>．</w:t>
            </w:r>
            <w:proofErr w:type="gramStart"/>
            <w:r>
              <w:rPr>
                <w:rFonts w:hint="eastAsia"/>
                <w:szCs w:val="21"/>
              </w:rPr>
              <w:t>新乡学</w:t>
            </w:r>
            <w:proofErr w:type="gramEnd"/>
            <w:r>
              <w:rPr>
                <w:rFonts w:hint="eastAsia"/>
                <w:szCs w:val="21"/>
              </w:rPr>
              <w:t>院校内电子邮件系统仅限于</w:t>
            </w:r>
            <w:r w:rsidR="007A41C6">
              <w:rPr>
                <w:rFonts w:hint="eastAsia"/>
                <w:szCs w:val="21"/>
              </w:rPr>
              <w:t>学</w:t>
            </w:r>
            <w:r>
              <w:rPr>
                <w:rFonts w:hint="eastAsia"/>
                <w:szCs w:val="21"/>
              </w:rPr>
              <w:t>校在校生使用</w:t>
            </w:r>
            <w:r w:rsidR="007A41C6">
              <w:rPr>
                <w:rFonts w:hint="eastAsia"/>
                <w:szCs w:val="21"/>
              </w:rPr>
              <w:t>，</w:t>
            </w:r>
            <w:r w:rsidR="007A41C6" w:rsidRPr="007A41C6">
              <w:rPr>
                <w:rFonts w:hint="eastAsia"/>
                <w:b/>
                <w:bCs/>
                <w:szCs w:val="21"/>
              </w:rPr>
              <w:t>注册邮箱</w:t>
            </w:r>
            <w:r w:rsidR="007A41C6">
              <w:rPr>
                <w:rFonts w:hint="eastAsia"/>
                <w:b/>
                <w:bCs/>
                <w:szCs w:val="21"/>
              </w:rPr>
              <w:t>时须查验</w:t>
            </w:r>
            <w:r w:rsidR="007A41C6" w:rsidRPr="007A41C6">
              <w:rPr>
                <w:rFonts w:hint="eastAsia"/>
                <w:b/>
                <w:bCs/>
                <w:szCs w:val="21"/>
              </w:rPr>
              <w:t>身份证、学生证原件</w:t>
            </w:r>
            <w:r>
              <w:rPr>
                <w:rFonts w:hint="eastAsia"/>
                <w:szCs w:val="21"/>
              </w:rPr>
              <w:t>。</w:t>
            </w:r>
          </w:p>
          <w:p w:rsidR="00000000" w:rsidRDefault="00000000">
            <w:pPr>
              <w:spacing w:line="360" w:lineRule="auto"/>
              <w:rPr>
                <w:rFonts w:hint="eastAsia"/>
                <w:szCs w:val="21"/>
              </w:rPr>
            </w:pPr>
            <w:r>
              <w:rPr>
                <w:rFonts w:hint="eastAsia"/>
                <w:szCs w:val="21"/>
              </w:rPr>
              <w:t>4</w:t>
            </w:r>
            <w:r w:rsidR="005D1AF1">
              <w:rPr>
                <w:rFonts w:hint="eastAsia"/>
                <w:szCs w:val="21"/>
              </w:rPr>
              <w:t>．</w:t>
            </w:r>
            <w:r>
              <w:rPr>
                <w:rFonts w:hint="eastAsia"/>
                <w:szCs w:val="21"/>
              </w:rPr>
              <w:t>用户必须严格按照规定的</w:t>
            </w:r>
            <w:proofErr w:type="gramStart"/>
            <w:r>
              <w:rPr>
                <w:rFonts w:hint="eastAsia"/>
                <w:szCs w:val="21"/>
              </w:rPr>
              <w:t>帐号</w:t>
            </w:r>
            <w:proofErr w:type="gramEnd"/>
            <w:r>
              <w:rPr>
                <w:rFonts w:hint="eastAsia"/>
                <w:szCs w:val="21"/>
              </w:rPr>
              <w:t>注册规则进行注册，否则信息化管理中心有权拒绝开通。</w:t>
            </w:r>
          </w:p>
          <w:p w:rsidR="00000000" w:rsidRDefault="00000000">
            <w:pPr>
              <w:spacing w:line="360" w:lineRule="auto"/>
              <w:rPr>
                <w:rFonts w:hint="eastAsia"/>
                <w:szCs w:val="21"/>
              </w:rPr>
            </w:pPr>
            <w:r>
              <w:rPr>
                <w:rFonts w:hint="eastAsia"/>
                <w:szCs w:val="21"/>
              </w:rPr>
              <w:t>5</w:t>
            </w:r>
            <w:r w:rsidR="005D1AF1">
              <w:rPr>
                <w:rFonts w:hint="eastAsia"/>
                <w:szCs w:val="21"/>
              </w:rPr>
              <w:t>．</w:t>
            </w:r>
            <w:r>
              <w:rPr>
                <w:rFonts w:hint="eastAsia"/>
                <w:szCs w:val="21"/>
              </w:rPr>
              <w:t>邮箱</w:t>
            </w:r>
            <w:proofErr w:type="gramStart"/>
            <w:r>
              <w:rPr>
                <w:rFonts w:hint="eastAsia"/>
                <w:szCs w:val="21"/>
              </w:rPr>
              <w:t>帐号</w:t>
            </w:r>
            <w:proofErr w:type="gramEnd"/>
            <w:r>
              <w:rPr>
                <w:rFonts w:hint="eastAsia"/>
                <w:szCs w:val="21"/>
              </w:rPr>
              <w:t>仅限本人使用，禁止将本人</w:t>
            </w:r>
            <w:proofErr w:type="gramStart"/>
            <w:r>
              <w:rPr>
                <w:rFonts w:hint="eastAsia"/>
                <w:szCs w:val="21"/>
              </w:rPr>
              <w:t>帐号</w:t>
            </w:r>
            <w:proofErr w:type="gramEnd"/>
            <w:r>
              <w:rPr>
                <w:rFonts w:hint="eastAsia"/>
                <w:szCs w:val="21"/>
              </w:rPr>
              <w:t>转接他人或借用他人</w:t>
            </w:r>
            <w:proofErr w:type="gramStart"/>
            <w:r>
              <w:rPr>
                <w:rFonts w:hint="eastAsia"/>
                <w:szCs w:val="21"/>
              </w:rPr>
              <w:t>帐号</w:t>
            </w:r>
            <w:proofErr w:type="gramEnd"/>
            <w:r>
              <w:rPr>
                <w:rFonts w:hint="eastAsia"/>
                <w:szCs w:val="21"/>
              </w:rPr>
              <w:t>，用户</w:t>
            </w:r>
            <w:proofErr w:type="gramStart"/>
            <w:r>
              <w:rPr>
                <w:rFonts w:hint="eastAsia"/>
                <w:szCs w:val="21"/>
              </w:rPr>
              <w:t>帐号</w:t>
            </w:r>
            <w:proofErr w:type="gramEnd"/>
            <w:r>
              <w:rPr>
                <w:rFonts w:hint="eastAsia"/>
                <w:szCs w:val="21"/>
              </w:rPr>
              <w:t>和密码由用户负责保管。</w:t>
            </w:r>
          </w:p>
          <w:p w:rsidR="00000000" w:rsidRDefault="00000000">
            <w:pPr>
              <w:spacing w:line="360" w:lineRule="auto"/>
              <w:rPr>
                <w:rFonts w:hint="eastAsia"/>
                <w:szCs w:val="21"/>
              </w:rPr>
            </w:pPr>
            <w:r>
              <w:rPr>
                <w:rFonts w:hint="eastAsia"/>
                <w:szCs w:val="21"/>
              </w:rPr>
              <w:t>6</w:t>
            </w:r>
            <w:r w:rsidR="005D1AF1">
              <w:rPr>
                <w:rFonts w:hint="eastAsia"/>
                <w:szCs w:val="21"/>
              </w:rPr>
              <w:t>．</w:t>
            </w:r>
            <w:r>
              <w:rPr>
                <w:rFonts w:hint="eastAsia"/>
                <w:szCs w:val="21"/>
              </w:rPr>
              <w:t>用户不得利用电子邮件传播违反国家法律法规的信息，不得传播病毒，不得传播垃圾邮件。违者信息化管理中心有权停止其电子邮箱的使用，并报学校有关部门处理，情节严重的将追究其法律责任。</w:t>
            </w:r>
          </w:p>
          <w:p w:rsidR="00000000" w:rsidRDefault="00000000">
            <w:pPr>
              <w:spacing w:line="360" w:lineRule="auto"/>
              <w:rPr>
                <w:rFonts w:hint="eastAsia"/>
                <w:szCs w:val="21"/>
              </w:rPr>
            </w:pPr>
            <w:r>
              <w:rPr>
                <w:rFonts w:hint="eastAsia"/>
                <w:szCs w:val="21"/>
              </w:rPr>
              <w:t>7</w:t>
            </w:r>
            <w:r w:rsidR="005D1AF1">
              <w:rPr>
                <w:rFonts w:hint="eastAsia"/>
                <w:szCs w:val="21"/>
              </w:rPr>
              <w:t>．</w:t>
            </w:r>
            <w:r>
              <w:rPr>
                <w:rFonts w:hint="eastAsia"/>
                <w:szCs w:val="21"/>
              </w:rPr>
              <w:t>用户自行承担由资深行为导致的一切后果及损失。如：通过电子邮件购买商品、服务、进行网络交易等造成的损失等。</w:t>
            </w:r>
          </w:p>
          <w:p w:rsidR="00000000" w:rsidRDefault="00000000">
            <w:pPr>
              <w:spacing w:line="360" w:lineRule="auto"/>
              <w:rPr>
                <w:rFonts w:hint="eastAsia"/>
                <w:szCs w:val="21"/>
              </w:rPr>
            </w:pPr>
            <w:r>
              <w:rPr>
                <w:rFonts w:hint="eastAsia"/>
                <w:szCs w:val="21"/>
              </w:rPr>
              <w:t>8</w:t>
            </w:r>
            <w:r w:rsidR="005D1AF1">
              <w:rPr>
                <w:rFonts w:hint="eastAsia"/>
                <w:szCs w:val="21"/>
              </w:rPr>
              <w:t>．</w:t>
            </w:r>
            <w:r>
              <w:rPr>
                <w:rFonts w:hint="eastAsia"/>
                <w:szCs w:val="21"/>
              </w:rPr>
              <w:t>用户应即使将阅读过的邮件进行备份、删除、以减轻服务器的负担，节约资源。建议采用邮件客户端收发软件，如</w:t>
            </w:r>
            <w:proofErr w:type="spellStart"/>
            <w:r>
              <w:rPr>
                <w:rFonts w:hint="eastAsia"/>
                <w:szCs w:val="21"/>
              </w:rPr>
              <w:t>foxmail</w:t>
            </w:r>
            <w:proofErr w:type="spellEnd"/>
            <w:r>
              <w:rPr>
                <w:rFonts w:hint="eastAsia"/>
                <w:szCs w:val="21"/>
              </w:rPr>
              <w:t>、</w:t>
            </w:r>
            <w:r>
              <w:rPr>
                <w:rFonts w:hint="eastAsia"/>
                <w:szCs w:val="21"/>
              </w:rPr>
              <w:t>outlook</w:t>
            </w:r>
            <w:r>
              <w:rPr>
                <w:rFonts w:hint="eastAsia"/>
                <w:szCs w:val="21"/>
              </w:rPr>
              <w:t>等</w:t>
            </w:r>
          </w:p>
          <w:p w:rsidR="00000000" w:rsidRDefault="00000000">
            <w:pPr>
              <w:spacing w:line="360" w:lineRule="auto"/>
              <w:rPr>
                <w:rFonts w:hint="eastAsia"/>
                <w:szCs w:val="21"/>
              </w:rPr>
            </w:pPr>
            <w:r>
              <w:rPr>
                <w:rFonts w:hint="eastAsia"/>
                <w:szCs w:val="21"/>
              </w:rPr>
              <w:t>9</w:t>
            </w:r>
            <w:r w:rsidR="005D1AF1">
              <w:rPr>
                <w:rFonts w:hint="eastAsia"/>
                <w:szCs w:val="21"/>
              </w:rPr>
              <w:t>．</w:t>
            </w:r>
            <w:r w:rsidR="005D1AF1" w:rsidRPr="007A41C6">
              <w:rPr>
                <w:rFonts w:hint="eastAsia"/>
                <w:b/>
                <w:bCs/>
                <w:szCs w:val="21"/>
              </w:rPr>
              <w:t>邮箱在学生毕业一年后自动收回</w:t>
            </w:r>
            <w:r w:rsidR="005D1AF1">
              <w:rPr>
                <w:rFonts w:hint="eastAsia"/>
                <w:szCs w:val="21"/>
              </w:rPr>
              <w:t>，</w:t>
            </w:r>
            <w:r>
              <w:rPr>
                <w:rFonts w:hint="eastAsia"/>
                <w:szCs w:val="21"/>
              </w:rPr>
              <w:t>请各用户及时对邮件内容做好备份，以免给你带来不必要的损失。学院及信息化管理中心对由于不可抗力而导致的用户信件损失不承担责任。</w:t>
            </w:r>
          </w:p>
          <w:p w:rsidR="00000000" w:rsidRDefault="00000000">
            <w:pPr>
              <w:spacing w:line="360" w:lineRule="auto"/>
              <w:rPr>
                <w:rFonts w:hint="eastAsia"/>
                <w:szCs w:val="21"/>
              </w:rPr>
            </w:pPr>
            <w:r>
              <w:rPr>
                <w:rFonts w:hint="eastAsia"/>
                <w:szCs w:val="21"/>
              </w:rPr>
              <w:t>10</w:t>
            </w:r>
            <w:r w:rsidR="005D1AF1">
              <w:rPr>
                <w:rFonts w:hint="eastAsia"/>
                <w:szCs w:val="21"/>
              </w:rPr>
              <w:t>．</w:t>
            </w:r>
            <w:r>
              <w:rPr>
                <w:rFonts w:hint="eastAsia"/>
                <w:szCs w:val="21"/>
              </w:rPr>
              <w:t>本须知解释权归新乡学院信息化管理中心所有。</w:t>
            </w:r>
          </w:p>
          <w:p w:rsidR="00000000" w:rsidRDefault="00000000">
            <w:pPr>
              <w:spacing w:line="360" w:lineRule="auto"/>
              <w:rPr>
                <w:rFonts w:hint="eastAsia"/>
                <w:szCs w:val="21"/>
              </w:rPr>
            </w:pPr>
          </w:p>
          <w:p w:rsidR="00000000" w:rsidRDefault="00000000">
            <w:pPr>
              <w:spacing w:line="360" w:lineRule="auto"/>
              <w:rPr>
                <w:rFonts w:hint="eastAsia"/>
                <w:szCs w:val="21"/>
              </w:rPr>
            </w:pPr>
            <w:r>
              <w:rPr>
                <w:rFonts w:hint="eastAsia"/>
                <w:szCs w:val="21"/>
              </w:rPr>
              <w:t xml:space="preserve">                                      </w:t>
            </w:r>
            <w:r>
              <w:rPr>
                <w:rFonts w:hint="eastAsia"/>
                <w:szCs w:val="21"/>
              </w:rPr>
              <w:t>接受上述条款（申请人签字）：</w:t>
            </w:r>
          </w:p>
          <w:p w:rsidR="00000000" w:rsidRDefault="00000000">
            <w:pPr>
              <w:spacing w:line="360" w:lineRule="auto"/>
              <w:rPr>
                <w:rFonts w:hint="eastAsia"/>
                <w:szCs w:val="21"/>
              </w:rPr>
            </w:pPr>
            <w:r>
              <w:rPr>
                <w:rFonts w:hint="eastAsia"/>
                <w:szCs w:val="21"/>
              </w:rPr>
              <w:t xml:space="preserve">                                       </w:t>
            </w:r>
          </w:p>
          <w:p w:rsidR="00000000" w:rsidRDefault="00000000">
            <w:pPr>
              <w:spacing w:line="360" w:lineRule="auto"/>
              <w:rPr>
                <w:rFonts w:hint="eastAsia"/>
                <w:szCs w:val="21"/>
              </w:rPr>
            </w:pPr>
          </w:p>
          <w:p w:rsidR="00000000" w:rsidRDefault="00000000">
            <w:pPr>
              <w:spacing w:line="360" w:lineRule="auto"/>
              <w:rPr>
                <w:rFonts w:hint="eastAsia"/>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6E70CC" w:rsidRDefault="00000000">
      <w:pPr>
        <w:jc w:val="right"/>
        <w:rPr>
          <w:rFonts w:hint="eastAsia"/>
          <w:sz w:val="18"/>
          <w:szCs w:val="18"/>
        </w:rPr>
      </w:pPr>
      <w:r>
        <w:rPr>
          <w:rFonts w:hint="eastAsia"/>
          <w:sz w:val="18"/>
          <w:szCs w:val="18"/>
        </w:rPr>
        <w:t>新乡学院信息化管理中心</w:t>
      </w:r>
      <w:r w:rsidR="009737E2">
        <w:rPr>
          <w:rFonts w:hint="eastAsia"/>
          <w:sz w:val="18"/>
          <w:szCs w:val="18"/>
        </w:rPr>
        <w:t xml:space="preserve"> </w:t>
      </w:r>
      <w:r>
        <w:rPr>
          <w:rFonts w:hint="eastAsia"/>
          <w:sz w:val="18"/>
          <w:szCs w:val="18"/>
        </w:rPr>
        <w:t>编制</w:t>
      </w:r>
    </w:p>
    <w:sectPr w:rsidR="006E70C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F8A" w:rsidRDefault="00297F8A" w:rsidP="005D1AF1">
      <w:r>
        <w:separator/>
      </w:r>
    </w:p>
  </w:endnote>
  <w:endnote w:type="continuationSeparator" w:id="0">
    <w:p w:rsidR="00297F8A" w:rsidRDefault="00297F8A" w:rsidP="005D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F8A" w:rsidRDefault="00297F8A" w:rsidP="005D1AF1">
      <w:r>
        <w:separator/>
      </w:r>
    </w:p>
  </w:footnote>
  <w:footnote w:type="continuationSeparator" w:id="0">
    <w:p w:rsidR="00297F8A" w:rsidRDefault="00297F8A" w:rsidP="005D1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Q2YWYzZDY3N2MwMzA4ODA2YTk2ODUyZTMyYzgyNTcifQ=="/>
  </w:docVars>
  <w:rsids>
    <w:rsidRoot w:val="00222770"/>
    <w:rsid w:val="001706A0"/>
    <w:rsid w:val="001B7148"/>
    <w:rsid w:val="002017B6"/>
    <w:rsid w:val="00222770"/>
    <w:rsid w:val="00297F8A"/>
    <w:rsid w:val="0036363F"/>
    <w:rsid w:val="005D1AF1"/>
    <w:rsid w:val="00616647"/>
    <w:rsid w:val="006A0E5A"/>
    <w:rsid w:val="006B253D"/>
    <w:rsid w:val="006D705C"/>
    <w:rsid w:val="006E70CC"/>
    <w:rsid w:val="006F1676"/>
    <w:rsid w:val="0073310D"/>
    <w:rsid w:val="00786286"/>
    <w:rsid w:val="007A41C6"/>
    <w:rsid w:val="00867198"/>
    <w:rsid w:val="009737E2"/>
    <w:rsid w:val="009F3BC6"/>
    <w:rsid w:val="00A019B5"/>
    <w:rsid w:val="00B0030B"/>
    <w:rsid w:val="00E25774"/>
    <w:rsid w:val="00E575B8"/>
    <w:rsid w:val="13EB4EDD"/>
    <w:rsid w:val="1579432B"/>
    <w:rsid w:val="23DF22AB"/>
    <w:rsid w:val="4F7F61A0"/>
    <w:rsid w:val="71D65F44"/>
    <w:rsid w:val="7EAF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9B45C"/>
  <w15:chartTrackingRefBased/>
  <w15:docId w15:val="{6DCF1EA4-E10B-44E3-B1A4-3FB31528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AF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5D1AF1"/>
    <w:rPr>
      <w:kern w:val="2"/>
      <w:sz w:val="18"/>
      <w:szCs w:val="18"/>
    </w:rPr>
  </w:style>
  <w:style w:type="paragraph" w:styleId="a5">
    <w:name w:val="footer"/>
    <w:basedOn w:val="a"/>
    <w:link w:val="a6"/>
    <w:rsid w:val="005D1AF1"/>
    <w:pPr>
      <w:tabs>
        <w:tab w:val="center" w:pos="4153"/>
        <w:tab w:val="right" w:pos="8306"/>
      </w:tabs>
      <w:snapToGrid w:val="0"/>
      <w:jc w:val="left"/>
    </w:pPr>
    <w:rPr>
      <w:sz w:val="18"/>
      <w:szCs w:val="18"/>
    </w:rPr>
  </w:style>
  <w:style w:type="character" w:customStyle="1" w:styleId="a6">
    <w:name w:val="页脚 字符"/>
    <w:link w:val="a5"/>
    <w:rsid w:val="005D1A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1</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cp:lastModifiedBy>wfq</cp:lastModifiedBy>
  <cp:revision>3</cp:revision>
  <dcterms:created xsi:type="dcterms:W3CDTF">2023-05-05T01:36:00Z</dcterms:created>
  <dcterms:modified xsi:type="dcterms:W3CDTF">2023-05-05T01:36:00Z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49BFAD990A8E4E5584A16F3E001E1012_12</vt:lpwstr>
  </property>
</Properties>
</file>